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50" w:rsidRDefault="00225650">
      <w:pPr>
        <w:widowControl w:val="0"/>
        <w:autoSpaceDE w:val="0"/>
        <w:spacing w:before="74" w:after="0" w:line="240" w:lineRule="auto"/>
        <w:ind w:left="10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CKS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REEN</w:t>
      </w:r>
    </w:p>
    <w:p w:rsidR="00225650" w:rsidRDefault="00225650">
      <w:pPr>
        <w:widowControl w:val="0"/>
        <w:autoSpaceDE w:val="0"/>
        <w:spacing w:before="74"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adapted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from Timmons, J.A. 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Spinelli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S. New Venture Creation 2009)</w:t>
      </w:r>
    </w:p>
    <w:p w:rsidR="00225650" w:rsidRDefault="00225650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25650" w:rsidRDefault="00225650">
      <w:pPr>
        <w:widowControl w:val="0"/>
        <w:tabs>
          <w:tab w:val="left" w:pos="6040"/>
        </w:tabs>
        <w:autoSpaceDE w:val="0"/>
        <w:spacing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DER: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Thomas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Burnell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5650" w:rsidRDefault="00225650">
      <w:pPr>
        <w:widowControl w:val="0"/>
        <w:autoSpaceDE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25650" w:rsidRDefault="00225650">
      <w:pPr>
        <w:widowControl w:val="0"/>
        <w:tabs>
          <w:tab w:val="left" w:pos="6080"/>
        </w:tabs>
        <w:autoSpaceDE w:val="0"/>
        <w:spacing w:before="29" w:after="0" w:line="271" w:lineRule="exact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EA: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Smash Tennis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5650" w:rsidRDefault="00225650">
      <w:pPr>
        <w:widowControl w:val="0"/>
        <w:autoSpaceDE w:val="0"/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421"/>
        <w:gridCol w:w="1920"/>
        <w:gridCol w:w="2556"/>
      </w:tblGrid>
      <w:tr w:rsidR="0022565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 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6" w:lineRule="exact"/>
              <w:ind w:left="683" w:right="69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cor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6" w:lineRule="exact"/>
              <w:ind w:left="64" w:right="129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(use zero if no information)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6" w:lineRule="exact"/>
              <w:ind w:left="64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 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</w:tr>
      <w:tr w:rsidR="0022565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Customer Nee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/P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lem</w:t>
            </w:r>
          </w:p>
          <w:p w:rsidR="00225650" w:rsidRDefault="00225650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1" w:lineRule="exact"/>
              <w:ind w:left="9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intensity</w:t>
            </w:r>
          </w:p>
          <w:p w:rsidR="00225650" w:rsidRDefault="00225650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1" w:lineRule="exact"/>
              <w:ind w:left="9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frequency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25650" w:rsidRDefault="00225650">
            <w:pPr>
              <w:widowControl w:val="0"/>
              <w:autoSpaceDE w:val="0"/>
              <w:spacing w:after="0" w:line="206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22565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ted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to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 tr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ial 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led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 systems</w:t>
            </w:r>
          </w:p>
        </w:tc>
      </w:tr>
      <w:tr w:rsidR="0022565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Target Market</w:t>
            </w:r>
          </w:p>
          <w:p w:rsidR="00225650" w:rsidRDefault="0022565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01" w:lineRule="exact"/>
              <w:ind w:left="97" w:firstLine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ize</w:t>
            </w:r>
          </w:p>
          <w:p w:rsidR="00225650" w:rsidRDefault="0022565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01" w:lineRule="exact"/>
              <w:ind w:left="9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direction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ll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 w:rsidRPr="003A0F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25650" w:rsidRDefault="00225650">
            <w:pPr>
              <w:widowControl w:val="0"/>
              <w:autoSpaceDE w:val="0"/>
              <w:spacing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25650" w:rsidRDefault="0022565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22565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 of Target Market in Yr. 1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Chasm between Early Adopters and Mainstream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Small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Insignificant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F4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FF46C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Large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Giant leap</w:t>
            </w:r>
          </w:p>
        </w:tc>
      </w:tr>
      <w:tr w:rsidR="00225650">
        <w:trPr>
          <w:trHeight w:hRule="exact" w:val="641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Startup 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sts in Yr. 1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 to reach Profitability</w:t>
            </w:r>
          </w:p>
        </w:tc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DE4B5B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DE4B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DE4B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Already bootstrapping</w:t>
            </w:r>
          </w:p>
        </w:tc>
      </w:tr>
      <w:tr w:rsidR="00225650">
        <w:trPr>
          <w:trHeight w:hRule="exact" w:val="641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Long-term Profit 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22565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Prospective 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ts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E4B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DE4B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ts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rs)</w:t>
            </w:r>
          </w:p>
        </w:tc>
      </w:tr>
      <w:tr w:rsidR="0022565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Distri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to Customers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Difficult and/or 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E4B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E4B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y/free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22565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4" w:lineRule="exact"/>
              <w:ind w:left="97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Financial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ire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ts 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ROI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4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 w:rsidRPr="003A0F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25650" w:rsidRDefault="0022565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Fu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obtained from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ROI</w:t>
            </w:r>
          </w:p>
        </w:tc>
      </w:tr>
      <w:tr w:rsidR="00225650">
        <w:trPr>
          <w:trHeight w:hRule="exact" w:val="67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/rare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Competitive barriers in place</w:t>
            </w:r>
          </w:p>
        </w:tc>
      </w:tr>
      <w:tr w:rsidR="0022565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Sustainab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dv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and sell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no economic moat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E4B5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DE4B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Dif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 and sell 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due to competitive barriers</w:t>
            </w:r>
          </w:p>
        </w:tc>
      </w:tr>
      <w:tr w:rsidR="0022565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raj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ry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DE4B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E4B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ts</w:t>
            </w:r>
          </w:p>
        </w:tc>
      </w:tr>
      <w:tr w:rsidR="0022565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Agility of Startup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 to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sl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Quicker and smarter than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22565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Balance of Risk vs. Reward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Risk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r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rd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F4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F46C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risk</w:t>
            </w:r>
          </w:p>
        </w:tc>
      </w:tr>
      <w:tr w:rsidR="0022565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 has little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ter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st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in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developing the idea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Fo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about the idea, which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their 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ound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</w:tr>
      <w:tr w:rsidR="0022565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 ex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 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 industry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Non-existent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ted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25650" w:rsidRDefault="00225650">
            <w:pPr>
              <w:widowControl w:val="0"/>
              <w:autoSpaceDE w:val="0"/>
              <w:spacing w:before="2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472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94720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25650" w:rsidRDefault="00225650">
            <w:pPr>
              <w:widowControl w:val="0"/>
              <w:autoSpaceDE w:val="0"/>
              <w:spacing w:after="0" w:line="206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ced</w:t>
            </w:r>
            <w:bookmarkStart w:id="0" w:name="__DdeLink__318_894485647"/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 industry</w:t>
            </w:r>
            <w:bookmarkEnd w:id="0"/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Already in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225650" w:rsidRDefault="00225650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ted and passionate</w:t>
            </w:r>
          </w:p>
        </w:tc>
      </w:tr>
    </w:tbl>
    <w:p w:rsidR="00225650" w:rsidRDefault="00225650">
      <w:pPr>
        <w:widowControl w:val="0"/>
        <w:autoSpaceDE w:val="0"/>
        <w:spacing w:before="18" w:after="0" w:line="220" w:lineRule="exact"/>
      </w:pPr>
    </w:p>
    <w:p w:rsidR="00225650" w:rsidRDefault="00225650">
      <w:pPr>
        <w:widowControl w:val="0"/>
        <w:tabs>
          <w:tab w:val="left" w:pos="2320"/>
        </w:tabs>
        <w:autoSpaceDE w:val="0"/>
        <w:spacing w:before="29" w:after="0" w:line="240" w:lineRule="auto"/>
      </w:pPr>
    </w:p>
    <w:p w:rsidR="00225650" w:rsidRDefault="00225650">
      <w:pPr>
        <w:widowControl w:val="0"/>
        <w:tabs>
          <w:tab w:val="left" w:pos="2320"/>
        </w:tabs>
        <w:autoSpaceDE w:val="0"/>
        <w:spacing w:before="29"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TOT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_DdeLink__0_275271967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B7813">
        <w:rPr>
          <w:rFonts w:ascii="Times New Roman" w:hAnsi="Times New Roman" w:cs="Times New Roman"/>
          <w:sz w:val="24"/>
          <w:szCs w:val="24"/>
          <w:u w:val="single"/>
        </w:rPr>
        <w:t>130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out of</w:t>
      </w:r>
      <w:bookmarkStart w:id="3" w:name="__DdeLink__316_894485647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>161          (min. 115)</w:t>
      </w:r>
    </w:p>
    <w:sectPr w:rsidR="00225650" w:rsidSect="003B39B7">
      <w:footerReference w:type="default" r:id="rId8"/>
      <w:pgSz w:w="11906" w:h="16838"/>
      <w:pgMar w:top="929" w:right="1247" w:bottom="1081" w:left="1247" w:header="720" w:footer="6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1E" w:rsidRDefault="00107F1E">
      <w:pPr>
        <w:spacing w:after="0" w:line="240" w:lineRule="auto"/>
      </w:pPr>
      <w:r>
        <w:separator/>
      </w:r>
    </w:p>
  </w:endnote>
  <w:endnote w:type="continuationSeparator" w:id="0">
    <w:p w:rsidR="00107F1E" w:rsidRDefault="0010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Sans L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50" w:rsidRDefault="00225650">
    <w:pPr>
      <w:pStyle w:val="Footer"/>
      <w:tabs>
        <w:tab w:val="clear" w:pos="4706"/>
        <w:tab w:val="clear" w:pos="9412"/>
        <w:tab w:val="center" w:pos="5413"/>
        <w:tab w:val="right" w:pos="10800"/>
      </w:tabs>
      <w:ind w:left="-1260" w:right="-1234"/>
      <w:jc w:val="center"/>
    </w:pPr>
    <w:r>
      <w:rPr>
        <w:rFonts w:ascii="Arial" w:hAnsi="Arial" w:cs="Arial"/>
        <w:sz w:val="20"/>
        <w:szCs w:val="20"/>
        <w:lang w:val="en-AU"/>
      </w:rPr>
      <w:t xml:space="preserve">SPMT71-117                                                                                                                              Page </w:t>
    </w:r>
    <w:r>
      <w:rPr>
        <w:rFonts w:cs="Times New Roman"/>
        <w:sz w:val="20"/>
        <w:szCs w:val="20"/>
        <w:lang w:val="en-AU"/>
      </w:rPr>
      <w:fldChar w:fldCharType="begin"/>
    </w:r>
    <w:r>
      <w:rPr>
        <w:rFonts w:cs="Times New Roman"/>
        <w:sz w:val="20"/>
        <w:szCs w:val="20"/>
        <w:lang w:val="en-AU"/>
      </w:rPr>
      <w:instrText xml:space="preserve"> PAGE </w:instrText>
    </w:r>
    <w:r>
      <w:rPr>
        <w:rFonts w:cs="Times New Roman"/>
        <w:sz w:val="20"/>
        <w:szCs w:val="20"/>
        <w:lang w:val="en-AU"/>
      </w:rPr>
      <w:fldChar w:fldCharType="separate"/>
    </w:r>
    <w:r w:rsidR="008B7813">
      <w:rPr>
        <w:rFonts w:cs="Times New Roman"/>
        <w:noProof/>
        <w:sz w:val="20"/>
        <w:szCs w:val="20"/>
        <w:lang w:val="en-AU"/>
      </w:rPr>
      <w:t>1</w:t>
    </w:r>
    <w:r>
      <w:rPr>
        <w:rFonts w:cs="Times New Roman"/>
        <w:sz w:val="20"/>
        <w:szCs w:val="20"/>
        <w:lang w:val="en-AU"/>
      </w:rPr>
      <w:fldChar w:fldCharType="end"/>
    </w:r>
    <w:r>
      <w:rPr>
        <w:rFonts w:ascii="Arial" w:hAnsi="Arial" w:cs="Arial"/>
        <w:sz w:val="20"/>
        <w:szCs w:val="20"/>
        <w:lang w:val="en-AU"/>
      </w:rPr>
      <w:t>/</w:t>
    </w:r>
    <w:r>
      <w:rPr>
        <w:rFonts w:cs="Times New Roman"/>
        <w:sz w:val="20"/>
        <w:szCs w:val="20"/>
        <w:lang w:val="en-AU"/>
      </w:rPr>
      <w:fldChar w:fldCharType="begin"/>
    </w:r>
    <w:r>
      <w:rPr>
        <w:rFonts w:cs="Times New Roman"/>
        <w:sz w:val="20"/>
        <w:szCs w:val="20"/>
        <w:lang w:val="en-AU"/>
      </w:rPr>
      <w:instrText xml:space="preserve"> NUMPAGES \*Arabic </w:instrText>
    </w:r>
    <w:r>
      <w:rPr>
        <w:rFonts w:cs="Times New Roman"/>
        <w:sz w:val="20"/>
        <w:szCs w:val="20"/>
        <w:lang w:val="en-AU"/>
      </w:rPr>
      <w:fldChar w:fldCharType="separate"/>
    </w:r>
    <w:r w:rsidR="008B7813">
      <w:rPr>
        <w:rFonts w:cs="Times New Roman"/>
        <w:noProof/>
        <w:sz w:val="20"/>
        <w:szCs w:val="20"/>
        <w:lang w:val="en-AU"/>
      </w:rPr>
      <w:t>1</w:t>
    </w:r>
    <w:r>
      <w:rPr>
        <w:rFonts w:cs="Times New Roman"/>
        <w:sz w:val="20"/>
        <w:szCs w:val="20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1E" w:rsidRDefault="00107F1E">
      <w:pPr>
        <w:spacing w:after="0" w:line="240" w:lineRule="auto"/>
      </w:pPr>
      <w:r>
        <w:separator/>
      </w:r>
    </w:p>
  </w:footnote>
  <w:footnote w:type="continuationSeparator" w:id="0">
    <w:p w:rsidR="00107F1E" w:rsidRDefault="0010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18"/>
    <w:rsid w:val="00107F1E"/>
    <w:rsid w:val="001E013A"/>
    <w:rsid w:val="00225650"/>
    <w:rsid w:val="00263F0C"/>
    <w:rsid w:val="003A0F18"/>
    <w:rsid w:val="003B39B7"/>
    <w:rsid w:val="008B7813"/>
    <w:rsid w:val="0094720E"/>
    <w:rsid w:val="00DE4B5B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B7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B39B7"/>
  </w:style>
  <w:style w:type="character" w:customStyle="1" w:styleId="WW-Absatz-Standardschriftart">
    <w:name w:val="WW-Absatz-Standardschriftart"/>
    <w:rsid w:val="003B39B7"/>
  </w:style>
  <w:style w:type="character" w:customStyle="1" w:styleId="WW-Absatz-Standardschriftart1">
    <w:name w:val="WW-Absatz-Standardschriftart1"/>
    <w:rsid w:val="003B39B7"/>
  </w:style>
  <w:style w:type="character" w:customStyle="1" w:styleId="WW-Absatz-Standardschriftart11">
    <w:name w:val="WW-Absatz-Standardschriftart11"/>
    <w:rsid w:val="003B39B7"/>
  </w:style>
  <w:style w:type="character" w:customStyle="1" w:styleId="WW-Absatz-Standardschriftart111">
    <w:name w:val="WW-Absatz-Standardschriftart111"/>
    <w:rsid w:val="003B39B7"/>
  </w:style>
  <w:style w:type="character" w:customStyle="1" w:styleId="Bullets">
    <w:name w:val="Bullets"/>
    <w:rsid w:val="003B39B7"/>
    <w:rPr>
      <w:rFonts w:ascii="OpenSymbol" w:eastAsia="OpenSymbol" w:hAnsi="OpenSymbol"/>
    </w:rPr>
  </w:style>
  <w:style w:type="paragraph" w:customStyle="1" w:styleId="Heading">
    <w:name w:val="Heading"/>
    <w:basedOn w:val="Normal"/>
    <w:next w:val="BodyText"/>
    <w:rsid w:val="003B39B7"/>
    <w:pPr>
      <w:keepNext/>
      <w:spacing w:before="240" w:after="120"/>
    </w:pPr>
    <w:rPr>
      <w:rFonts w:ascii="Nimbus Sans L" w:eastAsia="DejaVu Sans" w:hAnsi="Nimbus Sans L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39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5E8"/>
    <w:rPr>
      <w:rFonts w:ascii="Calibri" w:hAnsi="Calibri" w:cs="Calibri"/>
      <w:sz w:val="22"/>
      <w:szCs w:val="22"/>
      <w:lang w:val="en-US" w:eastAsia="zh-CN"/>
    </w:rPr>
  </w:style>
  <w:style w:type="paragraph" w:styleId="List">
    <w:name w:val="List"/>
    <w:basedOn w:val="BodyText"/>
    <w:uiPriority w:val="99"/>
    <w:rsid w:val="003B39B7"/>
    <w:rPr>
      <w:rFonts w:ascii="Liberation Sans" w:eastAsia="Liberation Sans" w:hAnsi="Times New Roman" w:cs="Lohit Hindi"/>
    </w:rPr>
  </w:style>
  <w:style w:type="paragraph" w:styleId="Caption">
    <w:name w:val="caption"/>
    <w:basedOn w:val="Normal"/>
    <w:uiPriority w:val="35"/>
    <w:qFormat/>
    <w:rsid w:val="003B39B7"/>
    <w:pPr>
      <w:suppressLineNumbers/>
      <w:spacing w:before="120" w:after="120"/>
    </w:pPr>
    <w:rPr>
      <w:rFonts w:ascii="Liberation Sans" w:eastAsia="Liberation Sans" w:hAnsi="Times New Roman" w:cs="Lohit Hindi"/>
      <w:i/>
      <w:iCs/>
      <w:sz w:val="24"/>
      <w:szCs w:val="24"/>
    </w:rPr>
  </w:style>
  <w:style w:type="paragraph" w:customStyle="1" w:styleId="Index">
    <w:name w:val="Index"/>
    <w:basedOn w:val="Normal"/>
    <w:rsid w:val="003B39B7"/>
    <w:pPr>
      <w:suppressLineNumbers/>
    </w:pPr>
    <w:rPr>
      <w:rFonts w:ascii="Liberation Sans" w:eastAsia="Liberation Sans" w:hAnsi="Times New Roman" w:cs="Lohit Hindi"/>
    </w:rPr>
  </w:style>
  <w:style w:type="paragraph" w:customStyle="1" w:styleId="TableContents">
    <w:name w:val="Table Contents"/>
    <w:basedOn w:val="Normal"/>
    <w:rsid w:val="003B39B7"/>
    <w:pPr>
      <w:suppressLineNumbers/>
    </w:pPr>
  </w:style>
  <w:style w:type="paragraph" w:customStyle="1" w:styleId="TableHeading">
    <w:name w:val="Table Heading"/>
    <w:basedOn w:val="TableContents"/>
    <w:rsid w:val="003B39B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3B39B7"/>
    <w:pPr>
      <w:suppressLineNumbers/>
      <w:tabs>
        <w:tab w:val="center" w:pos="4706"/>
        <w:tab w:val="right" w:pos="941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5E8"/>
    <w:rPr>
      <w:rFonts w:ascii="Calibri" w:hAnsi="Calibri" w:cs="Calibri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rsid w:val="003B39B7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5E8"/>
    <w:rPr>
      <w:rFonts w:ascii="Calibri" w:hAnsi="Calibri" w:cs="Calibri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B7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B39B7"/>
  </w:style>
  <w:style w:type="character" w:customStyle="1" w:styleId="WW-Absatz-Standardschriftart">
    <w:name w:val="WW-Absatz-Standardschriftart"/>
    <w:rsid w:val="003B39B7"/>
  </w:style>
  <w:style w:type="character" w:customStyle="1" w:styleId="WW-Absatz-Standardschriftart1">
    <w:name w:val="WW-Absatz-Standardschriftart1"/>
    <w:rsid w:val="003B39B7"/>
  </w:style>
  <w:style w:type="character" w:customStyle="1" w:styleId="WW-Absatz-Standardschriftart11">
    <w:name w:val="WW-Absatz-Standardschriftart11"/>
    <w:rsid w:val="003B39B7"/>
  </w:style>
  <w:style w:type="character" w:customStyle="1" w:styleId="WW-Absatz-Standardschriftart111">
    <w:name w:val="WW-Absatz-Standardschriftart111"/>
    <w:rsid w:val="003B39B7"/>
  </w:style>
  <w:style w:type="character" w:customStyle="1" w:styleId="Bullets">
    <w:name w:val="Bullets"/>
    <w:rsid w:val="003B39B7"/>
    <w:rPr>
      <w:rFonts w:ascii="OpenSymbol" w:eastAsia="OpenSymbol" w:hAnsi="OpenSymbol"/>
    </w:rPr>
  </w:style>
  <w:style w:type="paragraph" w:customStyle="1" w:styleId="Heading">
    <w:name w:val="Heading"/>
    <w:basedOn w:val="Normal"/>
    <w:next w:val="BodyText"/>
    <w:rsid w:val="003B39B7"/>
    <w:pPr>
      <w:keepNext/>
      <w:spacing w:before="240" w:after="120"/>
    </w:pPr>
    <w:rPr>
      <w:rFonts w:ascii="Nimbus Sans L" w:eastAsia="DejaVu Sans" w:hAnsi="Nimbus Sans L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39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5E8"/>
    <w:rPr>
      <w:rFonts w:ascii="Calibri" w:hAnsi="Calibri" w:cs="Calibri"/>
      <w:sz w:val="22"/>
      <w:szCs w:val="22"/>
      <w:lang w:val="en-US" w:eastAsia="zh-CN"/>
    </w:rPr>
  </w:style>
  <w:style w:type="paragraph" w:styleId="List">
    <w:name w:val="List"/>
    <w:basedOn w:val="BodyText"/>
    <w:uiPriority w:val="99"/>
    <w:rsid w:val="003B39B7"/>
    <w:rPr>
      <w:rFonts w:ascii="Liberation Sans" w:eastAsia="Liberation Sans" w:hAnsi="Times New Roman" w:cs="Lohit Hindi"/>
    </w:rPr>
  </w:style>
  <w:style w:type="paragraph" w:styleId="Caption">
    <w:name w:val="caption"/>
    <w:basedOn w:val="Normal"/>
    <w:uiPriority w:val="35"/>
    <w:qFormat/>
    <w:rsid w:val="003B39B7"/>
    <w:pPr>
      <w:suppressLineNumbers/>
      <w:spacing w:before="120" w:after="120"/>
    </w:pPr>
    <w:rPr>
      <w:rFonts w:ascii="Liberation Sans" w:eastAsia="Liberation Sans" w:hAnsi="Times New Roman" w:cs="Lohit Hindi"/>
      <w:i/>
      <w:iCs/>
      <w:sz w:val="24"/>
      <w:szCs w:val="24"/>
    </w:rPr>
  </w:style>
  <w:style w:type="paragraph" w:customStyle="1" w:styleId="Index">
    <w:name w:val="Index"/>
    <w:basedOn w:val="Normal"/>
    <w:rsid w:val="003B39B7"/>
    <w:pPr>
      <w:suppressLineNumbers/>
    </w:pPr>
    <w:rPr>
      <w:rFonts w:ascii="Liberation Sans" w:eastAsia="Liberation Sans" w:hAnsi="Times New Roman" w:cs="Lohit Hindi"/>
    </w:rPr>
  </w:style>
  <w:style w:type="paragraph" w:customStyle="1" w:styleId="TableContents">
    <w:name w:val="Table Contents"/>
    <w:basedOn w:val="Normal"/>
    <w:rsid w:val="003B39B7"/>
    <w:pPr>
      <w:suppressLineNumbers/>
    </w:pPr>
  </w:style>
  <w:style w:type="paragraph" w:customStyle="1" w:styleId="TableHeading">
    <w:name w:val="Table Heading"/>
    <w:basedOn w:val="TableContents"/>
    <w:rsid w:val="003B39B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3B39B7"/>
    <w:pPr>
      <w:suppressLineNumbers/>
      <w:tabs>
        <w:tab w:val="center" w:pos="4706"/>
        <w:tab w:val="right" w:pos="941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5E8"/>
    <w:rPr>
      <w:rFonts w:ascii="Calibri" w:hAnsi="Calibri" w:cs="Calibri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rsid w:val="003B39B7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5E8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Phelan</dc:creator>
  <dc:description>Document was created by {applicationname}, version: {version}</dc:description>
  <cp:lastModifiedBy>Tom Burnell</cp:lastModifiedBy>
  <cp:revision>3</cp:revision>
  <dcterms:created xsi:type="dcterms:W3CDTF">2012-10-27T04:18:00Z</dcterms:created>
  <dcterms:modified xsi:type="dcterms:W3CDTF">2012-10-27T04:19:00Z</dcterms:modified>
</cp:coreProperties>
</file>